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25CA9">
        <w:rPr>
          <w:lang w:val="ru-RU"/>
        </w:rPr>
        <w:t>1</w:t>
      </w:r>
      <w:r w:rsidR="00397110">
        <w:rPr>
          <w:lang w:val="ru-RU"/>
        </w:rPr>
        <w:t>9</w:t>
      </w:r>
      <w:r w:rsidRPr="003D503E">
        <w:t xml:space="preserve">: </w:t>
      </w:r>
    </w:p>
    <w:p w:rsidR="00397110" w:rsidRPr="00397110" w:rsidRDefault="00397110" w:rsidP="003971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31898204"/>
      <w:r w:rsidRPr="0039711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39711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97110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Pr="00397110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397110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ул.Шоссейная,95, в районе магазина «Сударушка». Сведения о местоположении НТО</w:t>
      </w:r>
      <w:bookmarkEnd w:id="1"/>
      <w:r w:rsidRPr="00397110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7110" w:rsidRPr="00397110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397110" w:rsidRPr="00397110" w:rsidTr="00EF2140">
        <w:tc>
          <w:tcPr>
            <w:tcW w:w="3190" w:type="dxa"/>
            <w:vMerge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397110" w:rsidRPr="00397110" w:rsidTr="00EF2140">
        <w:tc>
          <w:tcPr>
            <w:tcW w:w="3190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13325,12</w:t>
            </w:r>
          </w:p>
        </w:tc>
      </w:tr>
      <w:tr w:rsidR="00397110" w:rsidRPr="00397110" w:rsidTr="00EF2140">
        <w:tc>
          <w:tcPr>
            <w:tcW w:w="3190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13325,57</w:t>
            </w:r>
          </w:p>
        </w:tc>
      </w:tr>
      <w:tr w:rsidR="00397110" w:rsidRPr="00397110" w:rsidTr="00EF2140">
        <w:tc>
          <w:tcPr>
            <w:tcW w:w="3190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13323,66</w:t>
            </w:r>
          </w:p>
        </w:tc>
      </w:tr>
      <w:tr w:rsidR="00397110" w:rsidRPr="00397110" w:rsidTr="00EF2140">
        <w:tc>
          <w:tcPr>
            <w:tcW w:w="3190" w:type="dxa"/>
            <w:shd w:val="clear" w:color="auto" w:fill="auto"/>
            <w:vAlign w:val="center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397110" w:rsidRPr="00397110" w:rsidRDefault="00397110" w:rsidP="0039711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971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13323,21</w:t>
            </w:r>
          </w:p>
        </w:tc>
      </w:tr>
    </w:tbl>
    <w:p w:rsidR="00397110" w:rsidRPr="00397110" w:rsidRDefault="00397110" w:rsidP="003971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9711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397110" w:rsidRPr="00397110" w:rsidRDefault="00397110" w:rsidP="003971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97110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736D3D" w:rsidRPr="00736D3D" w:rsidRDefault="00397110" w:rsidP="003971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97110">
        <w:rPr>
          <w:rFonts w:ascii="Times New Roman" w:eastAsia="Times New Roman" w:hAnsi="Times New Roman" w:cs="Times New Roman"/>
          <w:color w:val="auto"/>
          <w:lang w:val="ru-RU"/>
        </w:rPr>
        <w:t>Размер задатка 111 (сто одиннадцать)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97110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151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9711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г. 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9711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10" w:rsidRPr="003D503E" w:rsidRDefault="00397110" w:rsidP="0039711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BE69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E69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bookmarkStart w:id="2" w:name="_GoBack"/>
            <w:bookmarkEnd w:id="2"/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FC5" w:rsidRDefault="00493FC5">
      <w:r>
        <w:separator/>
      </w:r>
    </w:p>
  </w:endnote>
  <w:endnote w:type="continuationSeparator" w:id="0">
    <w:p w:rsidR="00493FC5" w:rsidRDefault="0049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FC5" w:rsidRDefault="00493FC5"/>
  </w:footnote>
  <w:footnote w:type="continuationSeparator" w:id="0">
    <w:p w:rsidR="00493FC5" w:rsidRDefault="00493F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93FC5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FA8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5D242-9CBC-48D5-8155-F2422DF3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2020-03-26T07:26:00Z</dcterms:created>
  <dcterms:modified xsi:type="dcterms:W3CDTF">2020-03-26T07:26:00Z</dcterms:modified>
</cp:coreProperties>
</file>